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17" w:rsidRPr="007342AB" w:rsidRDefault="007342AB" w:rsidP="007342AB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7342AB">
        <w:rPr>
          <w:rFonts w:ascii="Times New Roman" w:hAnsi="Times New Roman" w:cs="Times New Roman"/>
          <w:b/>
          <w:i/>
          <w:sz w:val="24"/>
        </w:rPr>
        <w:t xml:space="preserve">Dječji vrtić Vrhovine </w:t>
      </w:r>
    </w:p>
    <w:p w:rsidR="007342AB" w:rsidRPr="007342AB" w:rsidRDefault="007342AB" w:rsidP="007342AB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7342AB">
        <w:rPr>
          <w:rFonts w:ascii="Times New Roman" w:hAnsi="Times New Roman" w:cs="Times New Roman"/>
          <w:b/>
          <w:i/>
          <w:sz w:val="24"/>
        </w:rPr>
        <w:t>Senjska 60</w:t>
      </w:r>
    </w:p>
    <w:p w:rsidR="007342AB" w:rsidRDefault="007342AB" w:rsidP="007342AB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7342AB">
        <w:rPr>
          <w:rFonts w:ascii="Times New Roman" w:hAnsi="Times New Roman" w:cs="Times New Roman"/>
          <w:b/>
          <w:i/>
          <w:sz w:val="24"/>
        </w:rPr>
        <w:t xml:space="preserve">53223 Vrhovine </w:t>
      </w:r>
    </w:p>
    <w:p w:rsidR="002F674E" w:rsidRDefault="002F674E" w:rsidP="007342AB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Upravno vijeće</w:t>
      </w:r>
    </w:p>
    <w:p w:rsidR="007342AB" w:rsidRPr="007342AB" w:rsidRDefault="007342AB" w:rsidP="007342AB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:rsidR="002110F7" w:rsidRPr="007342AB" w:rsidRDefault="007342AB" w:rsidP="007342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</w:t>
      </w:r>
      <w:r w:rsidR="002110F7" w:rsidRPr="007342AB">
        <w:rPr>
          <w:rFonts w:ascii="Times New Roman" w:hAnsi="Times New Roman" w:cs="Times New Roman"/>
          <w:sz w:val="24"/>
        </w:rPr>
        <w:t xml:space="preserve">: </w:t>
      </w:r>
      <w:r w:rsidR="00D95F07">
        <w:rPr>
          <w:rFonts w:ascii="Times New Roman" w:hAnsi="Times New Roman" w:cs="Times New Roman"/>
          <w:sz w:val="24"/>
        </w:rPr>
        <w:t>112-03/22-01/3</w:t>
      </w:r>
      <w:bookmarkStart w:id="0" w:name="_GoBack"/>
      <w:bookmarkEnd w:id="0"/>
    </w:p>
    <w:p w:rsidR="007F4638" w:rsidRPr="007342AB" w:rsidRDefault="007342AB" w:rsidP="007342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</w:t>
      </w:r>
      <w:r w:rsidR="002110F7" w:rsidRPr="007342AB">
        <w:rPr>
          <w:rFonts w:ascii="Times New Roman" w:hAnsi="Times New Roman" w:cs="Times New Roman"/>
          <w:sz w:val="24"/>
        </w:rPr>
        <w:t xml:space="preserve">: </w:t>
      </w:r>
      <w:r w:rsidR="00326A02">
        <w:rPr>
          <w:rFonts w:ascii="Times New Roman" w:hAnsi="Times New Roman" w:cs="Times New Roman"/>
          <w:sz w:val="24"/>
        </w:rPr>
        <w:t>2125-87-01/1-22-1</w:t>
      </w:r>
    </w:p>
    <w:p w:rsidR="002110F7" w:rsidRPr="007342AB" w:rsidRDefault="007342AB" w:rsidP="007342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Vrhovine</w:t>
      </w:r>
      <w:r w:rsidR="00326A02">
        <w:rPr>
          <w:rFonts w:ascii="Times New Roman" w:hAnsi="Times New Roman" w:cs="Times New Roman"/>
          <w:sz w:val="24"/>
        </w:rPr>
        <w:t>, 5.4.2022</w:t>
      </w:r>
      <w:r w:rsidRPr="007342AB">
        <w:rPr>
          <w:rFonts w:ascii="Times New Roman" w:hAnsi="Times New Roman" w:cs="Times New Roman"/>
          <w:sz w:val="24"/>
        </w:rPr>
        <w:t xml:space="preserve">. godine </w:t>
      </w:r>
    </w:p>
    <w:p w:rsidR="002110F7" w:rsidRDefault="002110F7" w:rsidP="002110F7"/>
    <w:p w:rsidR="002110F7" w:rsidRPr="002110F7" w:rsidRDefault="002110F7" w:rsidP="00326A02">
      <w:pPr>
        <w:jc w:val="both"/>
        <w:rPr>
          <w:rFonts w:ascii="Times New Roman" w:hAnsi="Times New Roman" w:cs="Times New Roman"/>
        </w:rPr>
      </w:pPr>
      <w:r w:rsidRPr="002110F7">
        <w:rPr>
          <w:rFonts w:ascii="Times New Roman" w:hAnsi="Times New Roman" w:cs="Times New Roman"/>
        </w:rPr>
        <w:t xml:space="preserve">Na temelju članka 26. Zakona o predškolskom odgoju i naobrazbi (NN 10/97, 107/07, 94/13 i 98/19), i članka 23., 66. i 67. Statuta Dječjeg vrtića Vrhovine, na sjednici održanoj dana </w:t>
      </w:r>
      <w:r w:rsidR="00326A02">
        <w:rPr>
          <w:rFonts w:ascii="Times New Roman" w:hAnsi="Times New Roman" w:cs="Times New Roman"/>
        </w:rPr>
        <w:t xml:space="preserve">5.4.2022. </w:t>
      </w:r>
      <w:r w:rsidRPr="002110F7">
        <w:rPr>
          <w:rFonts w:ascii="Times New Roman" w:hAnsi="Times New Roman" w:cs="Times New Roman"/>
        </w:rPr>
        <w:t xml:space="preserve">godine Upravno vijeće </w:t>
      </w:r>
      <w:r w:rsidR="001D0396">
        <w:rPr>
          <w:rFonts w:ascii="Times New Roman" w:hAnsi="Times New Roman" w:cs="Times New Roman"/>
        </w:rPr>
        <w:t>donijelo je Odluku o raspisivanju</w:t>
      </w:r>
      <w:r w:rsidR="001E3CF3">
        <w:rPr>
          <w:rFonts w:ascii="Times New Roman" w:hAnsi="Times New Roman" w:cs="Times New Roman"/>
        </w:rPr>
        <w:t>:</w:t>
      </w:r>
    </w:p>
    <w:p w:rsidR="007342AB" w:rsidRDefault="007342AB" w:rsidP="002110F7">
      <w:pPr>
        <w:jc w:val="center"/>
        <w:rPr>
          <w:rFonts w:ascii="Times New Roman" w:hAnsi="Times New Roman" w:cs="Times New Roman"/>
          <w:b/>
          <w:i/>
        </w:rPr>
      </w:pPr>
    </w:p>
    <w:p w:rsidR="002110F7" w:rsidRPr="002110F7" w:rsidRDefault="002110F7" w:rsidP="002110F7">
      <w:pPr>
        <w:jc w:val="center"/>
        <w:rPr>
          <w:rFonts w:ascii="Times New Roman" w:hAnsi="Times New Roman" w:cs="Times New Roman"/>
          <w:b/>
          <w:i/>
        </w:rPr>
      </w:pPr>
      <w:r w:rsidRPr="002110F7">
        <w:rPr>
          <w:rFonts w:ascii="Times New Roman" w:hAnsi="Times New Roman" w:cs="Times New Roman"/>
          <w:b/>
          <w:i/>
        </w:rPr>
        <w:t>NATJEČAJA  ZA RADNO MJESTO ODGOJITELJ/ICA PREDŠKOLSKE DJECE</w:t>
      </w:r>
    </w:p>
    <w:p w:rsidR="007342AB" w:rsidRDefault="007342AB" w:rsidP="002110F7">
      <w:pPr>
        <w:rPr>
          <w:rFonts w:ascii="Times New Roman" w:hAnsi="Times New Roman" w:cs="Times New Roman"/>
          <w:sz w:val="24"/>
        </w:rPr>
      </w:pPr>
    </w:p>
    <w:p w:rsidR="002110F7" w:rsidRPr="002110F7" w:rsidRDefault="002110F7" w:rsidP="002110F7">
      <w:pPr>
        <w:rPr>
          <w:rFonts w:ascii="Times New Roman" w:hAnsi="Times New Roman" w:cs="Times New Roman"/>
          <w:sz w:val="24"/>
        </w:rPr>
      </w:pPr>
      <w:r w:rsidRPr="002110F7">
        <w:rPr>
          <w:rFonts w:ascii="Times New Roman" w:hAnsi="Times New Roman" w:cs="Times New Roman"/>
          <w:sz w:val="24"/>
        </w:rPr>
        <w:t>•jedan  izvršitelj/ica, rad na određeno puno radno vrijeme</w:t>
      </w:r>
      <w:r w:rsidRPr="002110F7">
        <w:rPr>
          <w:rFonts w:ascii="Times New Roman" w:hAnsi="Times New Roman" w:cs="Times New Roman"/>
          <w:sz w:val="24"/>
        </w:rPr>
        <w:br/>
      </w:r>
    </w:p>
    <w:p w:rsidR="002110F7" w:rsidRPr="002110F7" w:rsidRDefault="002110F7" w:rsidP="00326A02">
      <w:pPr>
        <w:pStyle w:val="NoSpacing"/>
        <w:spacing w:line="276" w:lineRule="auto"/>
        <w:rPr>
          <w:rFonts w:ascii="Times New Roman" w:hAnsi="Times New Roman" w:cs="Times New Roman"/>
        </w:rPr>
      </w:pPr>
      <w:r w:rsidRPr="002110F7">
        <w:rPr>
          <w:rFonts w:ascii="Times New Roman" w:hAnsi="Times New Roman" w:cs="Times New Roman"/>
          <w:b/>
          <w:u w:val="single"/>
        </w:rPr>
        <w:t>UVJETI za radno mjesto</w:t>
      </w:r>
      <w:r w:rsidRPr="002110F7">
        <w:rPr>
          <w:rFonts w:ascii="Times New Roman" w:hAnsi="Times New Roman" w:cs="Times New Roman"/>
        </w:rPr>
        <w:t>: završen preddiplomski sveučilišni studij ili stručni studij za odgojitelja predškolske djece, odnosno studij za odgojitelja kojim je stečena viša stručna sprema u skladu s ranijim propisima, kao i završen diplomski sveučilišni studij ili specijalistički studij za odgojitelja.</w:t>
      </w:r>
      <w:r w:rsidRPr="002110F7">
        <w:rPr>
          <w:rFonts w:ascii="Times New Roman" w:hAnsi="Times New Roman" w:cs="Times New Roman"/>
        </w:rPr>
        <w:br/>
        <w:t>Kandidati moraju ispunjavati uvjete iz čl. 24. i 25. Zakona o predškolskom odgoju i obrazovanju (NN 10/97,107/07,94/13 i 98/19) i Pravilnika o vrsti stručne spreme stručnih djelatnika te vrsti i stupnju stručne spreme ostalih djelatnika u vrtiću (NN 133/97).</w:t>
      </w:r>
      <w:r w:rsidRPr="002110F7">
        <w:rPr>
          <w:rFonts w:ascii="Times New Roman" w:hAnsi="Times New Roman" w:cs="Times New Roman"/>
        </w:rPr>
        <w:br/>
        <w:t> Na natječaj se pod ravnopravnim uvjetima mo</w:t>
      </w:r>
      <w:r w:rsidR="00851241">
        <w:rPr>
          <w:rFonts w:ascii="Times New Roman" w:hAnsi="Times New Roman" w:cs="Times New Roman"/>
        </w:rPr>
        <w:t>gu prijaviti osobe oba spola.</w:t>
      </w:r>
      <w:r w:rsidR="00851241">
        <w:rPr>
          <w:rFonts w:ascii="Times New Roman" w:hAnsi="Times New Roman" w:cs="Times New Roman"/>
        </w:rPr>
        <w:br/>
        <w:t> Uz zamolbu potrebno je i priložiti</w:t>
      </w:r>
      <w:r w:rsidRPr="002110F7">
        <w:rPr>
          <w:rFonts w:ascii="Times New Roman" w:hAnsi="Times New Roman" w:cs="Times New Roman"/>
        </w:rPr>
        <w:t>:</w:t>
      </w:r>
      <w:r w:rsidRPr="002110F7">
        <w:rPr>
          <w:rFonts w:ascii="Times New Roman" w:hAnsi="Times New Roman" w:cs="Times New Roman"/>
        </w:rPr>
        <w:br/>
        <w:t>•Životopis (vlastoru</w:t>
      </w:r>
      <w:r w:rsidR="002F674E">
        <w:rPr>
          <w:rFonts w:ascii="Times New Roman" w:hAnsi="Times New Roman" w:cs="Times New Roman"/>
        </w:rPr>
        <w:t>čno potpisan)</w:t>
      </w:r>
      <w:r w:rsidR="002F674E">
        <w:rPr>
          <w:rFonts w:ascii="Times New Roman" w:hAnsi="Times New Roman" w:cs="Times New Roman"/>
        </w:rPr>
        <w:br/>
        <w:t>•Dokaz o</w:t>
      </w:r>
      <w:r w:rsidRPr="002110F7">
        <w:rPr>
          <w:rFonts w:ascii="Times New Roman" w:hAnsi="Times New Roman" w:cs="Times New Roman"/>
        </w:rPr>
        <w:t xml:space="preserve"> državljanstvu</w:t>
      </w:r>
      <w:r w:rsidR="00536673">
        <w:rPr>
          <w:rFonts w:ascii="Times New Roman" w:hAnsi="Times New Roman" w:cs="Times New Roman"/>
        </w:rPr>
        <w:t xml:space="preserve"> </w:t>
      </w:r>
      <w:r w:rsidRPr="002110F7">
        <w:rPr>
          <w:rFonts w:ascii="Times New Roman" w:hAnsi="Times New Roman" w:cs="Times New Roman"/>
        </w:rPr>
        <w:br/>
        <w:t>•Dokaz o stečenoj stručnoj spremi</w:t>
      </w:r>
      <w:r w:rsidRPr="002110F7">
        <w:rPr>
          <w:rFonts w:ascii="Times New Roman" w:hAnsi="Times New Roman" w:cs="Times New Roman"/>
        </w:rPr>
        <w:br/>
        <w:t>•Uvjerenje o položenom stručnom ispitu</w:t>
      </w:r>
      <w:r w:rsidRPr="002110F7">
        <w:rPr>
          <w:rFonts w:ascii="Times New Roman" w:hAnsi="Times New Roman" w:cs="Times New Roman"/>
        </w:rPr>
        <w:br/>
        <w:t>•Uvjerenje nadležnog suda da se protiv kandidata ne vodi kazneni postupak - ne starije od dana objave natječaja  (uvjerenje o nekažnjavanju, sukladno čl. 25. st. 2. Zakona o predškolskom odgoju i obrazovanju)</w:t>
      </w:r>
      <w:r w:rsidRPr="002110F7">
        <w:rPr>
          <w:rFonts w:ascii="Times New Roman" w:hAnsi="Times New Roman" w:cs="Times New Roman"/>
        </w:rPr>
        <w:br/>
        <w:t>•Uvjerenje da se protiv kandidata ne vodi prekršajni postupak – ne starije od dana objave natječaja (sukladno čl. 25. st. 4. Zakona o predškolskom odgoju i obrazovanju)</w:t>
      </w:r>
      <w:r w:rsidRPr="002110F7">
        <w:rPr>
          <w:rFonts w:ascii="Times New Roman" w:hAnsi="Times New Roman" w:cs="Times New Roman"/>
        </w:rPr>
        <w:br/>
        <w:t>•Dokaz o ukupnom radnom iskustvu, ne starije od mjesec dana (1 mjesec): Elektronički zapis (e-radna knjižica)  ili Potvrda o podacima evidentiranim u matičnoj evidenciji Hrvatskoga zavoda za mirovinsko osiguranje, a koji zapis/potvrda, između ostalih podataka, mora sadržavati i podatke o poslodavcu, početku i prestanku osiguranja, stvarnoj i potrebnoj stručnoj spremi, radnom vremenu, općini rada – prebivališta i trajanju staža osiguranja</w:t>
      </w:r>
      <w:r w:rsidRPr="002110F7">
        <w:rPr>
          <w:rFonts w:ascii="Times New Roman" w:hAnsi="Times New Roman" w:cs="Times New Roman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  <w:r w:rsidRPr="002110F7">
        <w:rPr>
          <w:rFonts w:ascii="Times New Roman" w:hAnsi="Times New Roman" w:cs="Times New Roman"/>
        </w:rPr>
        <w:br/>
        <w:t xml:space="preserve">Kandidat koji ostvaruje svoje pravo prednosti prilikom zapošljavanja prema Zakonu o hrvatskim braniteljima iz Domovinskog rata i članovima njihovih obitelji (NN 121/17, 98/19, 84/21), dužan je uz prijavu na natječaj priložiti svu potrebnu dokumentaciju predviđenu člankom 103. predmetnoga </w:t>
      </w:r>
      <w:r w:rsidRPr="002110F7">
        <w:rPr>
          <w:rFonts w:ascii="Times New Roman" w:hAnsi="Times New Roman" w:cs="Times New Roman"/>
        </w:rPr>
        <w:lastRenderedPageBreak/>
        <w:t>Zakona, a koja dokumentacija je objavljena na internetskoj stranici Ministarstva hrvatskih branitelja </w:t>
      </w:r>
      <w:hyperlink r:id="rId4" w:history="1">
        <w:r w:rsidRPr="002110F7">
          <w:rPr>
            <w:rStyle w:val="Hyperlink"/>
            <w:rFonts w:ascii="Times New Roman" w:hAnsi="Times New Roman" w:cs="Times New Roman"/>
            <w:sz w:val="24"/>
          </w:rPr>
          <w:t>https://branitelji.gov.hr/zaposljavanje-843/843</w:t>
        </w:r>
      </w:hyperlink>
      <w:r w:rsidRPr="002110F7">
        <w:rPr>
          <w:rFonts w:ascii="Times New Roman" w:hAnsi="Times New Roman" w:cs="Times New Roman"/>
        </w:rPr>
        <w:br/>
        <w:t>Osoba koja se poziva na pravo prednosti pri zapošljavanju u skladu s člankom 48. Zakona o civilnim stradalnicima iz Domovinskog rata (NN 84/21) uz prijavu na natječaj dužna je priložiti sve dokaze o ispunjavanju uvjeta iz natječaja te priložiti dokaze o ispunjavanju uvjeta za ostvarivanje prava prednosti pri zapošljavanju (članak 49.st.1.Zakona) dostupne na poveznici Ministarstva hrvatskih branitelja </w:t>
      </w:r>
      <w:hyperlink r:id="rId5" w:history="1">
        <w:r w:rsidRPr="002110F7">
          <w:rPr>
            <w:rStyle w:val="Hyperlink"/>
            <w:rFonts w:ascii="Times New Roman" w:hAnsi="Times New Roman" w:cs="Times New Roman"/>
            <w:sz w:val="24"/>
          </w:rPr>
          <w:t>https://branitelji.gov.hr/zaposljavanje-843/843</w:t>
        </w:r>
      </w:hyperlink>
      <w:r w:rsidRPr="002110F7">
        <w:rPr>
          <w:rFonts w:ascii="Times New Roman" w:hAnsi="Times New Roman" w:cs="Times New Roman"/>
        </w:rPr>
        <w:br/>
        <w:t>Osoba koja se poziva na pravo prednosti prilikom zapošljavanja u skladu s člankom 9. Zakona o profesionalnoj rehabilitaciji i zapošljavanju osoba s  invaliditetom , uz prijavu na natječaj dužna je, osim dokaza o ispunjavanju dužna je, osim dokaza o ispunjavanju traženih uvjeta, priložiti dokaz o utvrđenom  statusu osobe sa invaliditetom.</w:t>
      </w:r>
      <w:r w:rsidRPr="002110F7">
        <w:rPr>
          <w:rFonts w:ascii="Times New Roman" w:hAnsi="Times New Roman" w:cs="Times New Roman"/>
        </w:rPr>
        <w:br/>
        <w:t>Sukladno odredbama Uredbe (EU) 2016/679 Europskog parlamenta i Vijeća od 27. travnja 2016. godine o zaštiti pojedinaca u svezi s obradom osobnih podataka i slobodnog kretanja takvih podataka, svi dokumenti dostavljeni na natječaj poslani su slobodnom voljom  kandidata te se smatra da je kandidat dao privolu za obradu svih podataka, a koji će se obrađivati isključivo u svrhu provođenja natječajnog postupka.</w:t>
      </w:r>
      <w:r w:rsidRPr="002110F7">
        <w:rPr>
          <w:rFonts w:ascii="Times New Roman" w:hAnsi="Times New Roman" w:cs="Times New Roman"/>
        </w:rPr>
        <w:br/>
        <w:t>Kandidat prijavom na natječaj ujedno daje privolu da se njegovo ime i prezime, ukoliko bude odabran za zapošljavanje, objavi na web stranici Vrtića, te da se o istom obavijeste svi kandidati prijavljeni na natječaj.</w:t>
      </w:r>
      <w:r w:rsidRPr="002110F7">
        <w:rPr>
          <w:rFonts w:ascii="Times New Roman" w:hAnsi="Times New Roman" w:cs="Times New Roman"/>
        </w:rPr>
        <w:br/>
        <w:t>Kandidatom prijavljenim na natječaj smatrat će se samo osoba koja podnese pravovremenu i urednu prijavu sa svim prilozima te koja ispunjava formalne uvjete iz natječaja.</w:t>
      </w:r>
      <w:r w:rsidRPr="002110F7">
        <w:rPr>
          <w:rFonts w:ascii="Times New Roman" w:hAnsi="Times New Roman" w:cs="Times New Roman"/>
        </w:rPr>
        <w:br/>
      </w:r>
    </w:p>
    <w:p w:rsidR="002110F7" w:rsidRPr="002110F7" w:rsidRDefault="002110F7" w:rsidP="002110F7">
      <w:pPr>
        <w:pStyle w:val="NoSpacing"/>
        <w:spacing w:line="276" w:lineRule="auto"/>
        <w:rPr>
          <w:rFonts w:ascii="Times New Roman" w:hAnsi="Times New Roman" w:cs="Times New Roman"/>
        </w:rPr>
      </w:pPr>
      <w:r w:rsidRPr="002110F7">
        <w:rPr>
          <w:rFonts w:ascii="Times New Roman" w:hAnsi="Times New Roman" w:cs="Times New Roman"/>
        </w:rPr>
        <w:t>PRIJAVE NA NATJEČAJ PODNOSE SE POŠTOM NA ADRESU: Dječji vrtić Vrhovine, Senjska 60, 53223 Vrhovine, u roku osam dana od dana objave natječaja ( s naznakom – PRIJAVA NA NATJEČAJ ZA RADNO MJESTO-ODGOJITELJ NA ODREĐENO RADNO VRIJEME ). Nepotpune i nepravodobne prijave neće se razmatrati.</w:t>
      </w:r>
      <w:r w:rsidRPr="002110F7">
        <w:rPr>
          <w:rFonts w:ascii="Times New Roman" w:hAnsi="Times New Roman" w:cs="Times New Roman"/>
        </w:rPr>
        <w:br/>
        <w:t xml:space="preserve">O rezultatima provedenog natječaja kandidati će biti obaviješteni u roku osam (8) dana od dana donošenja Odluke o odabiru kandidata na sjednici Upravnog vijeća </w:t>
      </w:r>
      <w:r w:rsidR="00F20073">
        <w:rPr>
          <w:rFonts w:ascii="Times New Roman" w:hAnsi="Times New Roman" w:cs="Times New Roman"/>
        </w:rPr>
        <w:t>vrtića.</w:t>
      </w:r>
      <w:r w:rsidR="00F20073">
        <w:rPr>
          <w:rFonts w:ascii="Times New Roman" w:hAnsi="Times New Roman" w:cs="Times New Roman"/>
        </w:rPr>
        <w:br/>
        <w:t xml:space="preserve">NATJEČAJ </w:t>
      </w:r>
      <w:r w:rsidR="00326A02">
        <w:rPr>
          <w:rFonts w:ascii="Times New Roman" w:hAnsi="Times New Roman" w:cs="Times New Roman"/>
        </w:rPr>
        <w:t xml:space="preserve"> </w:t>
      </w:r>
      <w:r w:rsidR="00F20073">
        <w:rPr>
          <w:rFonts w:ascii="Times New Roman" w:hAnsi="Times New Roman" w:cs="Times New Roman"/>
        </w:rPr>
        <w:t>se objavljuje 6.4.2022. godine i traje do 14.4.2022. godine</w:t>
      </w:r>
      <w:r w:rsidRPr="002110F7">
        <w:rPr>
          <w:rFonts w:ascii="Times New Roman" w:hAnsi="Times New Roman" w:cs="Times New Roman"/>
        </w:rPr>
        <w:t xml:space="preserve"> (oglasne ploče i mrežne stranice Dječjeg vrtića Vrhovine i Hrvatskog zavoda za zapošljavanje).</w:t>
      </w:r>
    </w:p>
    <w:p w:rsidR="002110F7" w:rsidRPr="002110F7" w:rsidRDefault="002110F7" w:rsidP="002110F7">
      <w:pPr>
        <w:rPr>
          <w:rFonts w:ascii="Times New Roman" w:hAnsi="Times New Roman" w:cs="Times New Roman"/>
        </w:rPr>
      </w:pPr>
    </w:p>
    <w:p w:rsidR="0065522F" w:rsidRDefault="00BB28B0" w:rsidP="0065522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v.d.ravnatelj: </w:t>
      </w:r>
    </w:p>
    <w:p w:rsidR="00BB28B0" w:rsidRPr="0065522F" w:rsidRDefault="00BB28B0" w:rsidP="0065522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Josipa Marković</w:t>
      </w:r>
    </w:p>
    <w:sectPr w:rsidR="00BB28B0" w:rsidRPr="0065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F7"/>
    <w:rsid w:val="001D0396"/>
    <w:rsid w:val="001E3CF3"/>
    <w:rsid w:val="002110F7"/>
    <w:rsid w:val="002F674E"/>
    <w:rsid w:val="00326A02"/>
    <w:rsid w:val="0035785F"/>
    <w:rsid w:val="00462B4C"/>
    <w:rsid w:val="00536673"/>
    <w:rsid w:val="0065522F"/>
    <w:rsid w:val="007342AB"/>
    <w:rsid w:val="007F4638"/>
    <w:rsid w:val="00851241"/>
    <w:rsid w:val="00B21C6B"/>
    <w:rsid w:val="00BB28B0"/>
    <w:rsid w:val="00D95F07"/>
    <w:rsid w:val="00F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C68A"/>
  <w15:chartTrackingRefBased/>
  <w15:docId w15:val="{4E795BBF-4808-4647-813C-BAC27A1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0F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9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10</cp:revision>
  <cp:lastPrinted>2021-11-04T13:24:00Z</cp:lastPrinted>
  <dcterms:created xsi:type="dcterms:W3CDTF">2021-11-04T13:25:00Z</dcterms:created>
  <dcterms:modified xsi:type="dcterms:W3CDTF">2022-04-06T07:34:00Z</dcterms:modified>
</cp:coreProperties>
</file>